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val="en-US" w:eastAsia="zh-CN"/>
        </w:rPr>
        <w:t>2024年G98海南环岛高速（海口-万宁段）路面病害修复养护工程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2024年G98海南环岛高速（海口-万宁段）路面病害修复养护工程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招标代理单位选取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作为我方承担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2024年G98海南环岛高速（海口-万宁段）路面病害修复养护工程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注：报价下浮率四舍五入保留2位小数。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2024年G98海南环岛高速（海口-万宁段）路面病害修复养护工程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mI4YzI5OWQxMDM4NTdmYjU2Y2E4ZjI1NmZlMjEifQ=="/>
  </w:docVars>
  <w:rsids>
    <w:rsidRoot w:val="2BFF2263"/>
    <w:rsid w:val="07843045"/>
    <w:rsid w:val="105D6310"/>
    <w:rsid w:val="145632E3"/>
    <w:rsid w:val="17006ECA"/>
    <w:rsid w:val="18D969B0"/>
    <w:rsid w:val="1BA90FBF"/>
    <w:rsid w:val="1BFB6F37"/>
    <w:rsid w:val="206D71C5"/>
    <w:rsid w:val="250D30B2"/>
    <w:rsid w:val="2BC41856"/>
    <w:rsid w:val="2BFF2263"/>
    <w:rsid w:val="2F720B27"/>
    <w:rsid w:val="34094DCB"/>
    <w:rsid w:val="34E74C98"/>
    <w:rsid w:val="3669259A"/>
    <w:rsid w:val="3A657F62"/>
    <w:rsid w:val="3BCA0AF7"/>
    <w:rsid w:val="3C0430B7"/>
    <w:rsid w:val="42A81D36"/>
    <w:rsid w:val="42E320EE"/>
    <w:rsid w:val="42FA76C8"/>
    <w:rsid w:val="45632A1C"/>
    <w:rsid w:val="475B157C"/>
    <w:rsid w:val="52180F8E"/>
    <w:rsid w:val="52D57FD2"/>
    <w:rsid w:val="544A53E5"/>
    <w:rsid w:val="57B86E10"/>
    <w:rsid w:val="584664F4"/>
    <w:rsid w:val="5ACA045C"/>
    <w:rsid w:val="5BA92C0B"/>
    <w:rsid w:val="5F4F333A"/>
    <w:rsid w:val="615D4C7D"/>
    <w:rsid w:val="61FC1236"/>
    <w:rsid w:val="64F42055"/>
    <w:rsid w:val="793A221E"/>
    <w:rsid w:val="7C3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782</Words>
  <Characters>804</Characters>
  <Lines>0</Lines>
  <Paragraphs>0</Paragraphs>
  <TotalTime>9</TotalTime>
  <ScaleCrop>false</ScaleCrop>
  <LinksUpToDate>false</LinksUpToDate>
  <CharactersWithSpaces>1516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舟</cp:lastModifiedBy>
  <dcterms:modified xsi:type="dcterms:W3CDTF">2024-04-10T03:48:20Z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40D4992063BB49E8B6F30B580B82D22C_12</vt:lpwstr>
  </property>
</Properties>
</file>